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E7" w:rsidRPr="00DC702D" w:rsidRDefault="008C35E7" w:rsidP="008C35E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географии  </w:t>
      </w:r>
      <w:r w:rsidRPr="008C35E7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DC702D">
        <w:rPr>
          <w:rFonts w:ascii="Times New Roman" w:hAnsi="Times New Roman"/>
          <w:sz w:val="24"/>
          <w:szCs w:val="24"/>
        </w:rPr>
        <w:t>класса</w:t>
      </w:r>
    </w:p>
    <w:p w:rsidR="008C35E7" w:rsidRPr="00DC702D" w:rsidRDefault="008C35E7" w:rsidP="008C35E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8C35E7" w:rsidRPr="00DC702D" w:rsidRDefault="008C35E7" w:rsidP="008C35E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34" w:tblpY="1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087"/>
        <w:gridCol w:w="2268"/>
        <w:gridCol w:w="2410"/>
      </w:tblGrid>
      <w:tr w:rsidR="008C35E7" w:rsidRPr="008C35E7" w:rsidTr="00E216EC">
        <w:tc>
          <w:tcPr>
            <w:tcW w:w="1702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7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8C35E7" w:rsidRPr="008C35E7" w:rsidTr="00E216EC">
        <w:tc>
          <w:tcPr>
            <w:tcW w:w="1702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8C35E7" w:rsidRPr="008C35E7" w:rsidRDefault="008C35E7" w:rsidP="008C3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87" w:type="dxa"/>
            <w:shd w:val="clear" w:color="auto" w:fill="auto"/>
          </w:tcPr>
          <w:p w:rsidR="008C35E7" w:rsidRPr="008C35E7" w:rsidRDefault="008C35E7" w:rsidP="00E216EC">
            <w:pPr>
              <w:pStyle w:val="Default"/>
              <w:rPr>
                <w:color w:val="auto"/>
              </w:rPr>
            </w:pPr>
            <w:r w:rsidRPr="008C35E7">
              <w:t>Транспорт.</w:t>
            </w:r>
            <w:r w:rsidRPr="008C35E7">
              <w:rPr>
                <w:b/>
              </w:rPr>
              <w:t xml:space="preserve"> </w:t>
            </w:r>
            <w:r w:rsidRPr="008C35E7">
              <w:t>Практическая работа №14. Характеристика основных транспортных магистралей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единиц.</w:t>
            </w:r>
          </w:p>
        </w:tc>
      </w:tr>
      <w:tr w:rsidR="008C35E7" w:rsidRPr="008C35E7" w:rsidTr="00E216EC">
        <w:tc>
          <w:tcPr>
            <w:tcW w:w="1702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35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87" w:type="dxa"/>
            <w:shd w:val="clear" w:color="auto" w:fill="auto"/>
          </w:tcPr>
          <w:p w:rsidR="008C35E7" w:rsidRPr="008C35E7" w:rsidRDefault="008C35E7" w:rsidP="00E216EC">
            <w:pPr>
              <w:pStyle w:val="Default"/>
              <w:rPr>
                <w:color w:val="auto"/>
              </w:rPr>
            </w:pPr>
            <w:r w:rsidRPr="008C35E7">
              <w:t xml:space="preserve">Экономические районы </w:t>
            </w:r>
            <w:proofErr w:type="spellStart"/>
            <w:r w:rsidRPr="008C35E7">
              <w:t>РТ-Предволжье</w:t>
            </w:r>
            <w:proofErr w:type="spellEnd"/>
            <w:r w:rsidRPr="008C35E7">
              <w:t xml:space="preserve">, </w:t>
            </w:r>
            <w:r>
              <w:t xml:space="preserve"> </w:t>
            </w:r>
            <w:proofErr w:type="spellStart"/>
            <w:r w:rsidRPr="008C35E7">
              <w:t>Предкамье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5E7" w:rsidRPr="008C35E7" w:rsidTr="00E216EC">
        <w:tc>
          <w:tcPr>
            <w:tcW w:w="1702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01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87" w:type="dxa"/>
            <w:shd w:val="clear" w:color="auto" w:fill="auto"/>
          </w:tcPr>
          <w:p w:rsidR="008C35E7" w:rsidRPr="008C35E7" w:rsidRDefault="008C35E7" w:rsidP="00E216EC">
            <w:pPr>
              <w:pStyle w:val="Default"/>
              <w:rPr>
                <w:color w:val="auto"/>
              </w:rPr>
            </w:pPr>
            <w:r w:rsidRPr="008C35E7">
              <w:t>Экономические районы Р</w:t>
            </w:r>
            <w:proofErr w:type="gramStart"/>
            <w:r w:rsidRPr="008C35E7">
              <w:t>Т-</w:t>
            </w:r>
            <w:proofErr w:type="gramEnd"/>
            <w:r w:rsidRPr="008C35E7">
              <w:t xml:space="preserve"> </w:t>
            </w:r>
            <w:proofErr w:type="spellStart"/>
            <w:r w:rsidRPr="008C35E7">
              <w:t>Закамье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5E7" w:rsidRPr="008C35E7" w:rsidTr="00E216EC">
        <w:tc>
          <w:tcPr>
            <w:tcW w:w="1702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087" w:type="dxa"/>
            <w:shd w:val="clear" w:color="auto" w:fill="auto"/>
          </w:tcPr>
          <w:p w:rsidR="008C35E7" w:rsidRPr="008C35E7" w:rsidRDefault="008C35E7" w:rsidP="00E216EC">
            <w:pPr>
              <w:pStyle w:val="Default"/>
              <w:rPr>
                <w:color w:val="auto"/>
              </w:rPr>
            </w:pPr>
            <w:r w:rsidRPr="008C35E7">
              <w:t>Обобщение по теме «География Республики Татарстан»</w:t>
            </w:r>
          </w:p>
        </w:tc>
        <w:tc>
          <w:tcPr>
            <w:tcW w:w="2268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5E7" w:rsidRPr="008C35E7" w:rsidTr="00E216EC">
        <w:tc>
          <w:tcPr>
            <w:tcW w:w="1702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701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87" w:type="dxa"/>
            <w:shd w:val="clear" w:color="auto" w:fill="auto"/>
          </w:tcPr>
          <w:p w:rsidR="008C35E7" w:rsidRPr="008C35E7" w:rsidRDefault="008C35E7" w:rsidP="008C3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 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5E7" w:rsidRPr="008C35E7" w:rsidTr="00E216EC">
        <w:tc>
          <w:tcPr>
            <w:tcW w:w="1702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E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087" w:type="dxa"/>
            <w:shd w:val="clear" w:color="auto" w:fill="auto"/>
          </w:tcPr>
          <w:p w:rsidR="008C35E7" w:rsidRPr="008C35E7" w:rsidRDefault="008C35E7" w:rsidP="00E216EC">
            <w:pPr>
              <w:pStyle w:val="Default"/>
              <w:rPr>
                <w:color w:val="auto"/>
              </w:rPr>
            </w:pPr>
            <w:r w:rsidRPr="008C35E7">
              <w:t>Место России среди стран мира. Характеристика экономических, политических, культурных связей России</w:t>
            </w:r>
          </w:p>
        </w:tc>
        <w:tc>
          <w:tcPr>
            <w:tcW w:w="2268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C35E7" w:rsidRPr="008C35E7" w:rsidRDefault="008C35E7" w:rsidP="00E2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4270" w:rsidRDefault="00344270"/>
    <w:sectPr w:rsidR="00344270" w:rsidSect="008C35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8C35E7"/>
    <w:rsid w:val="00344270"/>
    <w:rsid w:val="008C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5E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2</cp:revision>
  <dcterms:created xsi:type="dcterms:W3CDTF">2021-05-05T18:28:00Z</dcterms:created>
  <dcterms:modified xsi:type="dcterms:W3CDTF">2021-05-05T18:34:00Z</dcterms:modified>
</cp:coreProperties>
</file>